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18" w:rsidRDefault="00D3152C">
      <w:pPr>
        <w:ind w:right="17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Fiche d'inscription aux stages</w:t>
      </w:r>
    </w:p>
    <w:p w:rsidR="00FA5518" w:rsidRDefault="00FA5518">
      <w:pPr>
        <w:ind w:right="170"/>
        <w:rPr>
          <w:color w:val="000000"/>
          <w:sz w:val="24"/>
          <w:szCs w:val="24"/>
        </w:rPr>
      </w:pP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Mme / Mlle / M.</w:t>
      </w:r>
      <w:r>
        <w:rPr>
          <w:rFonts w:ascii="Helvetica Neue" w:eastAsia="Helvetica Neue" w:hAnsi="Helvetica Neue" w:cs="Helvetica Neue"/>
          <w:sz w:val="24"/>
          <w:szCs w:val="24"/>
        </w:rPr>
        <w:tab/>
        <w:t>Nom *: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___________________________________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Prénom * : </w:t>
      </w:r>
      <w:r>
        <w:rPr>
          <w:rFonts w:ascii="Helvetica Neue" w:eastAsia="Helvetica Neue" w:hAnsi="Helvetica Neue" w:cs="Helvetica Neue"/>
          <w:sz w:val="24"/>
          <w:szCs w:val="24"/>
        </w:rPr>
        <w:tab/>
        <w:t>___________________________________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ind w:left="2832" w:firstLine="3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Adresse * : </w:t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___________________________________ </w:t>
      </w:r>
    </w:p>
    <w:p w:rsidR="00FA5518" w:rsidRDefault="00FA5518">
      <w:pPr>
        <w:ind w:left="2832" w:firstLine="3"/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ind w:left="2832" w:firstLine="3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Code Postal *:</w:t>
      </w:r>
      <w:r>
        <w:rPr>
          <w:rFonts w:ascii="Helvetica Neue" w:eastAsia="Helvetica Neue" w:hAnsi="Helvetica Neue" w:cs="Helvetica Neue"/>
          <w:sz w:val="24"/>
          <w:szCs w:val="24"/>
        </w:rPr>
        <w:tab/>
        <w:t>___________________________________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Ville * :        </w:t>
      </w:r>
      <w:r>
        <w:rPr>
          <w:rFonts w:ascii="Helvetica Neue" w:eastAsia="Helvetica Neue" w:hAnsi="Helvetica Neue" w:cs="Helvetica Neue"/>
          <w:sz w:val="24"/>
          <w:szCs w:val="24"/>
        </w:rPr>
        <w:tab/>
        <w:t>___________________________________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Téléphone portable * : </w:t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____________  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Mail * :            ________________   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Je soussigné(e) désire participer au(x) stage(s) photo 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Code : ______________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_  Thème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: _________________________</w:t>
      </w: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Code : ______________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_  Thème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: _________________________</w:t>
      </w:r>
    </w:p>
    <w:p w:rsidR="00FA5518" w:rsidRDefault="00D3152C">
      <w:pPr>
        <w:ind w:left="702" w:firstLine="708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Code : ______________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_  Thème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: _________________________</w:t>
      </w: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ind w:left="702" w:firstLine="708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 </w:t>
      </w: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Je règle le montant de ____________ Euros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en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Espèces (*)</w:t>
      </w: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par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Chèque à l'Ordre de </w:t>
      </w:r>
      <w:r>
        <w:rPr>
          <w:rFonts w:ascii="Helvetica Neue" w:eastAsia="Helvetica Neue" w:hAnsi="Helvetica Neue" w:cs="Helvetica Neue"/>
          <w:b/>
          <w:i/>
          <w:sz w:val="24"/>
          <w:szCs w:val="24"/>
          <w:u w:val="single"/>
        </w:rPr>
        <w:t>SPR</w:t>
      </w:r>
      <w:r>
        <w:rPr>
          <w:rFonts w:ascii="Helvetica Neue" w:eastAsia="Helvetica Neue" w:hAnsi="Helvetica Neue" w:cs="Helvetica Neue"/>
          <w:sz w:val="24"/>
          <w:szCs w:val="24"/>
        </w:rPr>
        <w:t>. (*)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Date : 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 xml:space="preserve">Signature : </w:t>
      </w: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FA5518">
      <w:pPr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  <w:t>Fiche à retourner à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>Amélie KLESMANN</w:t>
      </w:r>
    </w:p>
    <w:p w:rsidR="00FA5518" w:rsidRDefault="00D3152C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4a Rue Froneck</w:t>
      </w:r>
    </w:p>
    <w:p w:rsidR="00FA5518" w:rsidRDefault="00D3152C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68730 Blotzheim</w:t>
      </w: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 xml:space="preserve">Mail : 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Roboto" w:eastAsia="Roboto" w:hAnsi="Roboto" w:cs="Roboto"/>
          <w:color w:val="666666"/>
          <w:sz w:val="20"/>
          <w:szCs w:val="20"/>
          <w:highlight w:val="white"/>
        </w:rPr>
        <w:t>stages.spr.riedisheim@gmail.com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www.spr-photo.fr</w:t>
      </w:r>
    </w:p>
    <w:p w:rsidR="00FA5518" w:rsidRDefault="00FA5518" w:rsidP="007F350A">
      <w:pPr>
        <w:tabs>
          <w:tab w:val="left" w:pos="940"/>
        </w:tabs>
        <w:rPr>
          <w:rFonts w:ascii="Helvetica Neue" w:eastAsia="Helvetica Neue" w:hAnsi="Helvetica Neue" w:cs="Helvetica Neue"/>
          <w:sz w:val="24"/>
          <w:szCs w:val="24"/>
        </w:rPr>
      </w:pPr>
    </w:p>
    <w:p w:rsidR="00FA5518" w:rsidRDefault="00D3152C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NOTA : Veuillez consulter les conditions générales jointes.</w:t>
      </w:r>
    </w:p>
    <w:p w:rsidR="00FA5518" w:rsidRDefault="00D3152C">
      <w:r>
        <w:tab/>
        <w:t xml:space="preserve"> * Information obligatoire</w:t>
      </w:r>
      <w:r>
        <w:br/>
      </w:r>
      <w:r>
        <w:tab/>
        <w:t>(*) Rayer la mention inutile.</w:t>
      </w:r>
    </w:p>
    <w:p w:rsidR="00FA5518" w:rsidRDefault="00D3152C">
      <w:pPr>
        <w:ind w:right="170"/>
        <w:jc w:val="center"/>
        <w:rPr>
          <w:color w:val="000000"/>
          <w:sz w:val="56"/>
          <w:szCs w:val="56"/>
        </w:rPr>
      </w:pPr>
      <w:r>
        <w:br w:type="page"/>
      </w:r>
      <w:r>
        <w:rPr>
          <w:color w:val="000000"/>
          <w:sz w:val="56"/>
          <w:szCs w:val="56"/>
        </w:rPr>
        <w:lastRenderedPageBreak/>
        <w:t>Conditions Générales</w:t>
      </w:r>
    </w:p>
    <w:p w:rsidR="00FA5518" w:rsidRDefault="00FA5518">
      <w:pPr>
        <w:rPr>
          <w:color w:val="000000"/>
          <w:sz w:val="24"/>
          <w:szCs w:val="24"/>
        </w:rPr>
      </w:pPr>
    </w:p>
    <w:p w:rsidR="00FA5518" w:rsidRDefault="00D3152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INSCRIPTION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L’inscription à la formation suppose que le stagiaire accepte le contenu du stage et les prérequis, dont il s’engage à avoir pris connaissance. 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L’inscription n’est définitive qu’après paiement de l’intégralité du prix du stage.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EMPLOI DU TEMPS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Les horaires sont spécifiques à chaque stage. </w:t>
      </w:r>
      <w:proofErr w:type="spellStart"/>
      <w:r>
        <w:rPr>
          <w:sz w:val="20"/>
          <w:szCs w:val="20"/>
        </w:rPr>
        <w:t>Veuillez vous</w:t>
      </w:r>
      <w:proofErr w:type="spellEnd"/>
      <w:r>
        <w:rPr>
          <w:sz w:val="20"/>
          <w:szCs w:val="20"/>
        </w:rPr>
        <w:t xml:space="preserve"> reporter à la fiche descriptive du stage concerné.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Les horaires sont susceptibles de modification en accord avec le formateur. Les stagiaires en seront informés par mail ou SMS.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b/>
          <w:sz w:val="20"/>
          <w:szCs w:val="20"/>
        </w:rPr>
        <w:t>REGLEMENT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Les prix sont établis TTC.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Ils peuvent être réglés par chèque français, libellé à l’ordre du SPR, ou en espèces.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Le règlement doit intervenir dans sa totalité avant le stage, au moment de l’inscription.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Seules les inscriptions accompagnées du paiement valident la réservation du stage.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b/>
          <w:sz w:val="20"/>
          <w:szCs w:val="20"/>
        </w:rPr>
        <w:t>ANNULATION D’UN STAGE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En cas de force majeure ou en cas de trop faible nombre de participants, l'Équipe des Stages du SPR a la possibilité de reporter ou d'annuler un stage avec un préavis d’une semaine. Dans ce cas, le stagiaire peut soit reporter l’inscription à une autre session de son choix, soit annuler sa demande d’inscription et être remboursé. 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Le SPR ne peut être tenu responsable des coûts ou dommages entraînés par l’annulation du stage, ou à son report à une date ultérieure.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Les remplacements de stagiaires sont admis à tout moment, sans frais, en communiquant par écrit le nom et les coordonnées du remplaçant sous réserve de remplir les conditions d’acceptation à la formation.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b/>
          <w:sz w:val="20"/>
          <w:szCs w:val="20"/>
        </w:rPr>
        <w:t>CAS D’EMPECHEMENT D’UN PARTICIPANT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Toute annulation d’inscription doit être signalée par téléphone et confirmée par écrit/mail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(</w:t>
      </w:r>
      <w:hyperlink r:id="rId6">
        <w:r>
          <w:rPr>
            <w:rFonts w:ascii="Helvetica Neue" w:eastAsia="Helvetica Neue" w:hAnsi="Helvetica Neue" w:cs="Helvetica Neue"/>
            <w:color w:val="0000FF"/>
            <w:sz w:val="18"/>
            <w:szCs w:val="18"/>
            <w:u w:val="single"/>
          </w:rPr>
          <w:t>stages@spr-photo.fr</w:t>
        </w:r>
      </w:hyperlink>
      <w:r>
        <w:rPr>
          <w:sz w:val="20"/>
          <w:szCs w:val="20"/>
        </w:rPr>
        <w:t xml:space="preserve">).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Le stagiaire a la possibilité de céder sa place à une autre personne ayant le même profil.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>En cas d’annulation intervenant tardivement, une indemnité forfaitaire sera due au SPR.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2 semaines avant le début du stage : 50% du prix du stage</w:t>
      </w:r>
    </w:p>
    <w:p w:rsidR="00FA5518" w:rsidRDefault="00D315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20"/>
          <w:szCs w:val="20"/>
        </w:rPr>
        <w:t>1 semaine avant le début du stage : 100% du prix du stage</w:t>
      </w:r>
      <w:r>
        <w:rPr>
          <w:sz w:val="16"/>
          <w:szCs w:val="16"/>
        </w:rPr>
        <w:t xml:space="preserve"> (sauf présentation d’un certificat médical justifiant l’annulation)</w:t>
      </w:r>
    </w:p>
    <w:p w:rsidR="00FA5518" w:rsidRDefault="00FA5518">
      <w:pPr>
        <w:rPr>
          <w:sz w:val="20"/>
          <w:szCs w:val="20"/>
        </w:rPr>
      </w:pPr>
    </w:p>
    <w:p w:rsidR="00FA5518" w:rsidRDefault="00D3152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LIEU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Les stages ont lieu à l’Aronde </w:t>
      </w:r>
      <w:proofErr w:type="gramStart"/>
      <w:r>
        <w:rPr>
          <w:sz w:val="20"/>
          <w:szCs w:val="20"/>
        </w:rPr>
        <w:t>ou  au</w:t>
      </w:r>
      <w:proofErr w:type="gramEnd"/>
      <w:r>
        <w:rPr>
          <w:sz w:val="20"/>
          <w:szCs w:val="20"/>
        </w:rPr>
        <w:t xml:space="preserve"> collège de Riedisheim. 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Si le lieu n’est pas encore connu lors de l’inscription il sera précisé et adressé </w:t>
      </w:r>
      <w:proofErr w:type="gramStart"/>
      <w:r>
        <w:rPr>
          <w:sz w:val="20"/>
          <w:szCs w:val="20"/>
        </w:rPr>
        <w:t>aux  participants</w:t>
      </w:r>
      <w:proofErr w:type="gramEnd"/>
      <w:r>
        <w:rPr>
          <w:sz w:val="20"/>
          <w:szCs w:val="20"/>
        </w:rPr>
        <w:t xml:space="preserve"> avant le stage.</w:t>
      </w:r>
    </w:p>
    <w:p w:rsidR="00FA5518" w:rsidRDefault="00D3152C">
      <w:pPr>
        <w:rPr>
          <w:sz w:val="20"/>
          <w:szCs w:val="20"/>
        </w:rPr>
      </w:pPr>
      <w:r>
        <w:rPr>
          <w:sz w:val="20"/>
          <w:szCs w:val="20"/>
        </w:rPr>
        <w:t xml:space="preserve">Quoi qu’il en soit, le lieu de rendez-vous se trouve au Centre Culturel l’Aronde, au stand des Stages. </w:t>
      </w:r>
    </w:p>
    <w:p w:rsidR="00FA5518" w:rsidRDefault="00FA5518">
      <w:pPr>
        <w:rPr>
          <w:sz w:val="20"/>
          <w:szCs w:val="20"/>
        </w:rPr>
      </w:pPr>
    </w:p>
    <w:p w:rsidR="00FA5518" w:rsidRDefault="00FA5518">
      <w:pPr>
        <w:rPr>
          <w:color w:val="000000"/>
          <w:sz w:val="18"/>
          <w:szCs w:val="18"/>
        </w:rPr>
      </w:pPr>
    </w:p>
    <w:sectPr w:rsidR="00FA5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2" w:right="851" w:bottom="719" w:left="851" w:header="54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173" w:rsidRDefault="007E2173">
      <w:r>
        <w:separator/>
      </w:r>
    </w:p>
  </w:endnote>
  <w:endnote w:type="continuationSeparator" w:id="0">
    <w:p w:rsidR="007E2173" w:rsidRDefault="007E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auto"/>
    <w:pitch w:val="default"/>
  </w:font>
  <w:font w:name="Capture it 2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E1" w:rsidRDefault="00FB5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518" w:rsidRDefault="00D3152C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2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350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F350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E1" w:rsidRDefault="00FB5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173" w:rsidRDefault="007E2173">
      <w:r>
        <w:separator/>
      </w:r>
    </w:p>
  </w:footnote>
  <w:footnote w:type="continuationSeparator" w:id="0">
    <w:p w:rsidR="007E2173" w:rsidRDefault="007E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E1" w:rsidRDefault="00FB5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518" w:rsidRDefault="00D315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4371975</wp:posOffset>
          </wp:positionH>
          <wp:positionV relativeFrom="paragraph">
            <wp:posOffset>19050</wp:posOffset>
          </wp:positionV>
          <wp:extent cx="2238375" cy="6667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368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244"/>
      <w:gridCol w:w="4124"/>
    </w:tblGrid>
    <w:tr w:rsidR="00FA5518">
      <w:trPr>
        <w:trHeight w:val="1260"/>
      </w:trPr>
      <w:tc>
        <w:tcPr>
          <w:tcW w:w="6244" w:type="dxa"/>
          <w:vAlign w:val="center"/>
        </w:tcPr>
        <w:p w:rsidR="00FA5518" w:rsidRDefault="00D3152C">
          <w:pPr>
            <w:ind w:right="170"/>
            <w:jc w:val="center"/>
            <w:rPr>
              <w:rFonts w:ascii="Open Sans" w:eastAsia="Open Sans" w:hAnsi="Open Sans" w:cs="Open Sans"/>
              <w:b/>
              <w:color w:val="999999"/>
              <w:sz w:val="40"/>
              <w:szCs w:val="40"/>
            </w:rPr>
          </w:pPr>
          <w:r>
            <w:rPr>
              <w:rFonts w:ascii="Open Sans" w:eastAsia="Open Sans" w:hAnsi="Open Sans" w:cs="Open Sans"/>
              <w:b/>
              <w:color w:val="999999"/>
              <w:sz w:val="40"/>
              <w:szCs w:val="40"/>
            </w:rPr>
            <w:t>Salon Photo de Riedisheim</w:t>
          </w:r>
        </w:p>
        <w:p w:rsidR="00FA5518" w:rsidRDefault="00D3152C">
          <w:pPr>
            <w:ind w:right="170"/>
            <w:jc w:val="center"/>
            <w:rPr>
              <w:rFonts w:ascii="Open Sans" w:eastAsia="Open Sans" w:hAnsi="Open Sans" w:cs="Open Sans"/>
              <w:b/>
              <w:color w:val="999999"/>
              <w:sz w:val="40"/>
              <w:szCs w:val="40"/>
            </w:rPr>
          </w:pPr>
          <w:r>
            <w:rPr>
              <w:rFonts w:ascii="Open Sans" w:eastAsia="Open Sans" w:hAnsi="Open Sans" w:cs="Open Sans"/>
              <w:b/>
              <w:color w:val="999999"/>
              <w:sz w:val="40"/>
              <w:szCs w:val="40"/>
            </w:rPr>
            <w:t>29 mars - 7 avril 2019</w:t>
          </w:r>
        </w:p>
        <w:p w:rsidR="00FA5518" w:rsidRDefault="00D3152C">
          <w:pPr>
            <w:ind w:right="170"/>
            <w:jc w:val="center"/>
            <w:rPr>
              <w:rFonts w:ascii="Open Sans Light" w:eastAsia="Open Sans Light" w:hAnsi="Open Sans Light" w:cs="Open Sans Light"/>
              <w:color w:val="999999"/>
              <w:sz w:val="40"/>
              <w:szCs w:val="40"/>
            </w:rPr>
          </w:pPr>
          <w:r>
            <w:rPr>
              <w:rFonts w:ascii="Open Sans Light" w:eastAsia="Open Sans Light" w:hAnsi="Open Sans Light" w:cs="Open Sans Light"/>
              <w:color w:val="999999"/>
              <w:sz w:val="40"/>
              <w:szCs w:val="40"/>
            </w:rPr>
            <w:t>www.spr-photo.fr</w:t>
          </w:r>
        </w:p>
      </w:tc>
      <w:tc>
        <w:tcPr>
          <w:tcW w:w="4124" w:type="dxa"/>
          <w:vAlign w:val="center"/>
        </w:tcPr>
        <w:p w:rsidR="00FA5518" w:rsidRDefault="00FA5518">
          <w:pPr>
            <w:jc w:val="right"/>
            <w:rPr>
              <w:rFonts w:ascii="Capture it 2" w:eastAsia="Capture it 2" w:hAnsi="Capture it 2" w:cs="Capture it 2"/>
              <w:color w:val="000000"/>
              <w:sz w:val="40"/>
              <w:szCs w:val="40"/>
            </w:rPr>
          </w:pPr>
        </w:p>
      </w:tc>
    </w:tr>
  </w:tbl>
  <w:p w:rsidR="00FA5518" w:rsidRDefault="00FA5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9E1" w:rsidRDefault="00FB5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518"/>
    <w:rsid w:val="007E2173"/>
    <w:rsid w:val="007F350A"/>
    <w:rsid w:val="00D3152C"/>
    <w:rsid w:val="00FA5518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8164-887C-45DA-9A27-9793176E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5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9E1"/>
  </w:style>
  <w:style w:type="paragraph" w:styleId="Pieddepage">
    <w:name w:val="footer"/>
    <w:basedOn w:val="Normal"/>
    <w:link w:val="PieddepageCar"/>
    <w:uiPriority w:val="99"/>
    <w:unhideWhenUsed/>
    <w:rsid w:val="00FB5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s@spr-photo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Amelie K</cp:lastModifiedBy>
  <cp:revision>4</cp:revision>
  <dcterms:created xsi:type="dcterms:W3CDTF">2019-01-16T20:56:00Z</dcterms:created>
  <dcterms:modified xsi:type="dcterms:W3CDTF">2019-02-03T20:53:00Z</dcterms:modified>
</cp:coreProperties>
</file>